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BB" w:rsidRPr="007838BB" w:rsidRDefault="007838BB" w:rsidP="007838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8BB"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образования и науки Смоленской области от 02.02.2024 № 01071 Комитет по образованию г. Десногорска направляет квоту целевого набора по образовательным программам высшего образования по педагогическим специальностям в Федеральном государственном бюджетном образовательном учреждении высшего образования «Смоленский государственный университет» на 2024 год</w:t>
      </w:r>
      <w:r w:rsidRPr="007838BB">
        <w:rPr>
          <w:rFonts w:ascii="Times New Roman" w:hAnsi="Times New Roman" w:cs="Times New Roman"/>
          <w:sz w:val="28"/>
          <w:szCs w:val="28"/>
        </w:rPr>
        <w:t>:</w:t>
      </w:r>
    </w:p>
    <w:p w:rsidR="007838BB" w:rsidRPr="007838BB" w:rsidRDefault="007838BB" w:rsidP="00783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44.03.05 ОФО Педагогическое образование (с двумя профилями подготовки) / География, Биология -1</w:t>
      </w:r>
    </w:p>
    <w:p w:rsidR="007838BB" w:rsidRPr="007838BB" w:rsidRDefault="007838BB" w:rsidP="00783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8BB" w:rsidRPr="007838BB" w:rsidRDefault="007838BB" w:rsidP="00783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44.03.05 ОФО Педагогическое образование (с двумя профилями подготовки) / Математика, Информатика - 1</w:t>
      </w:r>
    </w:p>
    <w:p w:rsidR="007838BB" w:rsidRPr="007838BB" w:rsidRDefault="007838BB" w:rsidP="00783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8BB" w:rsidRPr="007838BB" w:rsidRDefault="007838BB" w:rsidP="00783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44.03.05       ОФО Педагогическое образование (с двумя профилями подготовки) / Начальное образование, </w:t>
      </w:r>
      <w:proofErr w:type="spellStart"/>
      <w:r w:rsidRPr="00783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Тьюторство</w:t>
      </w:r>
      <w:proofErr w:type="spellEnd"/>
      <w:r w:rsidRPr="00783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образовании -1 </w:t>
      </w:r>
    </w:p>
    <w:p w:rsidR="007838BB" w:rsidRPr="007838BB" w:rsidRDefault="007838BB" w:rsidP="00783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8BB" w:rsidRPr="007838BB" w:rsidRDefault="007838BB" w:rsidP="00783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44.03.01 ЗФО Педагогическое образование / История - 1</w:t>
      </w:r>
    </w:p>
    <w:p w:rsidR="007838BB" w:rsidRPr="007838BB" w:rsidRDefault="007838BB" w:rsidP="00783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8BB" w:rsidRPr="007838BB" w:rsidRDefault="007838BB" w:rsidP="00783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44.03.02 ЗФО Психолого-педагогическое образование / Психология в образовании - 1</w:t>
      </w:r>
    </w:p>
    <w:p w:rsidR="007838BB" w:rsidRPr="007838BB" w:rsidRDefault="007838BB" w:rsidP="00783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620" w:type="dxa"/>
        <w:tblLook w:val="04A0" w:firstRow="1" w:lastRow="0" w:firstColumn="1" w:lastColumn="0" w:noHBand="0" w:noVBand="1"/>
      </w:tblPr>
      <w:tblGrid>
        <w:gridCol w:w="4620"/>
      </w:tblGrid>
      <w:tr w:rsidR="007838BB" w:rsidRPr="007838BB" w:rsidTr="00BB100D">
        <w:trPr>
          <w:trHeight w:val="4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BB" w:rsidRPr="007838BB" w:rsidRDefault="007838BB" w:rsidP="0078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 - Очная форма обучения</w:t>
            </w:r>
          </w:p>
        </w:tc>
      </w:tr>
      <w:tr w:rsidR="007838BB" w:rsidRPr="007838BB" w:rsidTr="00BB100D">
        <w:trPr>
          <w:trHeight w:val="4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BB" w:rsidRPr="007838BB" w:rsidRDefault="007838BB" w:rsidP="0078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ЗФО - Заочная форма обучения</w:t>
            </w:r>
          </w:p>
        </w:tc>
      </w:tr>
    </w:tbl>
    <w:p w:rsidR="007838BB" w:rsidRPr="007838BB" w:rsidRDefault="007838BB" w:rsidP="00783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8BB" w:rsidRPr="007838BB" w:rsidRDefault="007838BB" w:rsidP="007838B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838BB">
        <w:rPr>
          <w:rFonts w:ascii="Times New Roman" w:hAnsi="Times New Roman" w:cs="Times New Roman"/>
          <w:sz w:val="28"/>
          <w:szCs w:val="28"/>
        </w:rPr>
        <w:t>П</w:t>
      </w:r>
      <w:r w:rsidRPr="007838BB">
        <w:rPr>
          <w:rFonts w:ascii="Times New Roman" w:hAnsi="Times New Roman" w:cs="Times New Roman"/>
          <w:sz w:val="28"/>
          <w:szCs w:val="28"/>
        </w:rPr>
        <w:t xml:space="preserve">одбор кандидатов для заключения договоров, их отбор в соответствии с Постановлением от 08.06.2023 № 310 «Об утверждении Порядка проведения отбора граждан для заключения договоров о целевом обучении по образовательным программам высшего образования (программам </w:t>
      </w:r>
      <w:proofErr w:type="spellStart"/>
      <w:r w:rsidRPr="007838B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838BB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7838B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838BB">
        <w:rPr>
          <w:rFonts w:ascii="Times New Roman" w:hAnsi="Times New Roman" w:cs="Times New Roman"/>
          <w:sz w:val="28"/>
          <w:szCs w:val="28"/>
        </w:rPr>
        <w:t xml:space="preserve">, программам магистратуры), Порядка проведения отбора граждан для заключения договоров о целевом обучении по образовательным программам высшего образования (программам ординатуры) и Порядка направления граждан, завершивших обучение по договорам о целевом обучении, для трудоустройства в организации, подведомственные исполнительным органам Смоленской области, организации, подведомственные органам местного самоуправления муниципальных образований Смоленской области». </w:t>
      </w:r>
    </w:p>
    <w:p w:rsidR="007838BB" w:rsidRDefault="007838BB" w:rsidP="007838BB">
      <w:pPr>
        <w:jc w:val="both"/>
      </w:pPr>
    </w:p>
    <w:sectPr w:rsidR="0078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BB"/>
    <w:rsid w:val="007838BB"/>
    <w:rsid w:val="00F8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0635"/>
  <w15:chartTrackingRefBased/>
  <w15:docId w15:val="{3927C009-FC5F-460A-9BB9-E8122D47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2024-02-06T11:30:00Z</dcterms:created>
  <dcterms:modified xsi:type="dcterms:W3CDTF">2024-02-06T11:36:00Z</dcterms:modified>
</cp:coreProperties>
</file>